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69" w:rsidRDefault="00E81E69" w:rsidP="00E81E69">
      <w:pPr>
        <w:spacing w:after="0"/>
        <w:rPr>
          <w:b/>
        </w:rPr>
      </w:pPr>
      <w:bookmarkStart w:id="0" w:name="_GoBack"/>
      <w:bookmarkEnd w:id="0"/>
    </w:p>
    <w:p w:rsidR="00EA7029" w:rsidRDefault="00EA7029" w:rsidP="00E81E69">
      <w:pPr>
        <w:spacing w:after="0"/>
      </w:pPr>
    </w:p>
    <w:p w:rsidR="0028158D" w:rsidRPr="0028158D" w:rsidRDefault="00D67104" w:rsidP="0028158D">
      <w:pPr>
        <w:spacing w:after="0"/>
        <w:rPr>
          <w:b/>
        </w:rPr>
      </w:pPr>
      <w:r>
        <w:rPr>
          <w:b/>
        </w:rPr>
        <w:t xml:space="preserve">The </w:t>
      </w:r>
      <w:r w:rsidR="0028158D" w:rsidRPr="0028158D">
        <w:rPr>
          <w:b/>
        </w:rPr>
        <w:t>University of Texas at Austin</w:t>
      </w:r>
    </w:p>
    <w:p w:rsidR="0028158D" w:rsidRDefault="0028158D" w:rsidP="0028158D">
      <w:pPr>
        <w:spacing w:after="0"/>
      </w:pPr>
      <w:r>
        <w:t>Jeff Graves</w:t>
      </w:r>
    </w:p>
    <w:p w:rsidR="0028158D" w:rsidRDefault="0028158D" w:rsidP="0028158D">
      <w:pPr>
        <w:spacing w:after="0"/>
      </w:pPr>
      <w:r>
        <w:t>Associate Vice President of Legal Affairs</w:t>
      </w:r>
    </w:p>
    <w:p w:rsidR="0028158D" w:rsidRDefault="00076B2F" w:rsidP="0028158D">
      <w:pPr>
        <w:spacing w:after="0"/>
      </w:pPr>
      <w:hyperlink r:id="rId7" w:history="1">
        <w:r w:rsidR="0028158D" w:rsidRPr="00807946">
          <w:rPr>
            <w:rStyle w:val="Hyperlink"/>
          </w:rPr>
          <w:t>jgraves@austin.utexas.edu</w:t>
        </w:r>
      </w:hyperlink>
    </w:p>
    <w:p w:rsidR="0028158D" w:rsidRDefault="0028158D" w:rsidP="0028158D">
      <w:pPr>
        <w:spacing w:after="0"/>
      </w:pPr>
      <w:r>
        <w:t>(512) 471-</w:t>
      </w:r>
      <w:proofErr w:type="gramStart"/>
      <w:r>
        <w:t xml:space="preserve">1241  </w:t>
      </w:r>
      <w:proofErr w:type="spellStart"/>
      <w:r>
        <w:t>Ofc</w:t>
      </w:r>
      <w:proofErr w:type="spellEnd"/>
      <w:proofErr w:type="gramEnd"/>
      <w:r>
        <w:t>.</w:t>
      </w:r>
    </w:p>
    <w:p w:rsidR="0028158D" w:rsidRDefault="0028158D" w:rsidP="0028158D">
      <w:pPr>
        <w:spacing w:after="0"/>
      </w:pPr>
      <w:r>
        <w:t>(512) 471-</w:t>
      </w:r>
      <w:proofErr w:type="gramStart"/>
      <w:r>
        <w:t>1255  Fax</w:t>
      </w:r>
      <w:proofErr w:type="gramEnd"/>
    </w:p>
    <w:p w:rsidR="0028158D" w:rsidRDefault="0028158D" w:rsidP="0028158D">
      <w:pPr>
        <w:spacing w:after="0"/>
      </w:pPr>
    </w:p>
    <w:p w:rsidR="0028158D" w:rsidRDefault="00D67104" w:rsidP="0028158D">
      <w:pPr>
        <w:spacing w:after="0"/>
      </w:pPr>
      <w:r>
        <w:rPr>
          <w:b/>
        </w:rPr>
        <w:t xml:space="preserve">The </w:t>
      </w:r>
      <w:r w:rsidR="0028158D" w:rsidRPr="0028158D">
        <w:rPr>
          <w:b/>
        </w:rPr>
        <w:t>University of Texas at Dallas</w:t>
      </w:r>
      <w:r w:rsidR="0028158D">
        <w:tab/>
      </w:r>
    </w:p>
    <w:p w:rsidR="0028158D" w:rsidRDefault="0028158D" w:rsidP="0028158D">
      <w:pPr>
        <w:spacing w:after="0"/>
      </w:pPr>
      <w:proofErr w:type="spellStart"/>
      <w:r>
        <w:t>Donise</w:t>
      </w:r>
      <w:proofErr w:type="spellEnd"/>
      <w:r>
        <w:t xml:space="preserve"> W. Pearson</w:t>
      </w:r>
      <w:r>
        <w:tab/>
      </w:r>
    </w:p>
    <w:p w:rsidR="0028158D" w:rsidRDefault="0028158D" w:rsidP="0028158D">
      <w:pPr>
        <w:spacing w:after="0"/>
      </w:pPr>
      <w:r>
        <w:t>Director of Clinical Operations</w:t>
      </w:r>
    </w:p>
    <w:p w:rsidR="0028158D" w:rsidRDefault="00076B2F" w:rsidP="0028158D">
      <w:pPr>
        <w:spacing w:after="0"/>
      </w:pPr>
      <w:hyperlink r:id="rId8" w:history="1">
        <w:r w:rsidR="0028158D" w:rsidRPr="00807946">
          <w:rPr>
            <w:rStyle w:val="Hyperlink"/>
          </w:rPr>
          <w:t>donise@utdallas.edu</w:t>
        </w:r>
      </w:hyperlink>
    </w:p>
    <w:p w:rsidR="0028158D" w:rsidRDefault="0028158D" w:rsidP="0028158D">
      <w:pPr>
        <w:spacing w:after="0"/>
      </w:pPr>
      <w:r>
        <w:t>(972) 883-3601</w:t>
      </w:r>
      <w:r>
        <w:tab/>
        <w:t xml:space="preserve"> </w:t>
      </w:r>
      <w:proofErr w:type="spellStart"/>
      <w:r>
        <w:t>Ofc</w:t>
      </w:r>
      <w:proofErr w:type="spellEnd"/>
      <w:r>
        <w:t>.</w:t>
      </w:r>
    </w:p>
    <w:p w:rsidR="0028158D" w:rsidRDefault="0028158D" w:rsidP="0028158D">
      <w:pPr>
        <w:spacing w:after="0"/>
      </w:pPr>
    </w:p>
    <w:p w:rsidR="0028158D" w:rsidRDefault="00D67104" w:rsidP="0028158D">
      <w:pPr>
        <w:spacing w:after="0"/>
      </w:pPr>
      <w:r>
        <w:rPr>
          <w:b/>
        </w:rPr>
        <w:t xml:space="preserve">The </w:t>
      </w:r>
      <w:r w:rsidR="0028158D" w:rsidRPr="0028158D">
        <w:rPr>
          <w:b/>
        </w:rPr>
        <w:t>University of Texas Rio Grande Valley</w:t>
      </w:r>
    </w:p>
    <w:p w:rsidR="0028158D" w:rsidRDefault="0028158D" w:rsidP="0028158D">
      <w:pPr>
        <w:spacing w:after="0"/>
      </w:pPr>
      <w:r>
        <w:t>Diane Sheppard</w:t>
      </w:r>
      <w:r>
        <w:tab/>
        <w:t>Chief Compliance Officer</w:t>
      </w:r>
    </w:p>
    <w:p w:rsidR="0028158D" w:rsidRDefault="00076B2F" w:rsidP="0028158D">
      <w:pPr>
        <w:spacing w:after="0"/>
      </w:pPr>
      <w:hyperlink r:id="rId9" w:history="1">
        <w:r w:rsidR="0028158D" w:rsidRPr="00807946">
          <w:rPr>
            <w:rStyle w:val="Hyperlink"/>
          </w:rPr>
          <w:t>diane.sheppard@utrgv.edu</w:t>
        </w:r>
      </w:hyperlink>
    </w:p>
    <w:p w:rsidR="0028158D" w:rsidRDefault="0028158D" w:rsidP="0028158D">
      <w:pPr>
        <w:spacing w:after="0"/>
      </w:pPr>
      <w:r>
        <w:t>(956) 296-</w:t>
      </w:r>
      <w:proofErr w:type="gramStart"/>
      <w:r>
        <w:t xml:space="preserve">1424  </w:t>
      </w:r>
      <w:proofErr w:type="spellStart"/>
      <w:r>
        <w:t>Ofc</w:t>
      </w:r>
      <w:proofErr w:type="spellEnd"/>
      <w:proofErr w:type="gramEnd"/>
      <w:r>
        <w:t>.</w:t>
      </w:r>
    </w:p>
    <w:p w:rsidR="0028158D" w:rsidRDefault="0028158D" w:rsidP="0028158D">
      <w:pPr>
        <w:spacing w:after="0"/>
      </w:pPr>
      <w:r>
        <w:tab/>
      </w:r>
    </w:p>
    <w:p w:rsidR="0028158D" w:rsidRDefault="0028158D" w:rsidP="0028158D">
      <w:pPr>
        <w:spacing w:after="0"/>
      </w:pPr>
      <w:r w:rsidRPr="0028158D">
        <w:rPr>
          <w:b/>
        </w:rPr>
        <w:t>UT Health Science Center at Houston</w:t>
      </w:r>
    </w:p>
    <w:p w:rsidR="0028158D" w:rsidRDefault="0028158D" w:rsidP="0028158D">
      <w:pPr>
        <w:spacing w:after="0"/>
      </w:pPr>
      <w:r>
        <w:t>Christina F. Solis</w:t>
      </w:r>
    </w:p>
    <w:p w:rsidR="0028158D" w:rsidRDefault="0028158D" w:rsidP="0028158D">
      <w:pPr>
        <w:spacing w:after="0"/>
      </w:pPr>
      <w:r>
        <w:t>Senior Legal Officer</w:t>
      </w:r>
    </w:p>
    <w:p w:rsidR="0028158D" w:rsidRDefault="00076B2F" w:rsidP="0028158D">
      <w:pPr>
        <w:spacing w:after="0"/>
      </w:pPr>
      <w:hyperlink r:id="rId10" w:history="1">
        <w:r w:rsidR="0028158D" w:rsidRPr="00807946">
          <w:rPr>
            <w:rStyle w:val="Hyperlink"/>
          </w:rPr>
          <w:t>Christina.F.Solis@uth.tmc.edu</w:t>
        </w:r>
      </w:hyperlink>
      <w:r w:rsidR="0028158D">
        <w:tab/>
      </w:r>
    </w:p>
    <w:p w:rsidR="0028158D" w:rsidRDefault="0028158D" w:rsidP="0028158D">
      <w:pPr>
        <w:spacing w:after="0"/>
      </w:pPr>
      <w:r>
        <w:t>(713) 500-</w:t>
      </w:r>
      <w:proofErr w:type="gramStart"/>
      <w:r>
        <w:t xml:space="preserve">3268  </w:t>
      </w:r>
      <w:proofErr w:type="spellStart"/>
      <w:r>
        <w:t>Ofc</w:t>
      </w:r>
      <w:proofErr w:type="spellEnd"/>
      <w:proofErr w:type="gramEnd"/>
      <w:r>
        <w:t>.</w:t>
      </w:r>
    </w:p>
    <w:p w:rsidR="0028158D" w:rsidRDefault="0028158D" w:rsidP="0028158D">
      <w:pPr>
        <w:spacing w:after="0"/>
      </w:pPr>
    </w:p>
    <w:p w:rsidR="0028158D" w:rsidRDefault="0028158D" w:rsidP="0028158D">
      <w:pPr>
        <w:spacing w:after="0"/>
        <w:rPr>
          <w:b/>
        </w:rPr>
      </w:pPr>
      <w:r w:rsidRPr="0028158D">
        <w:rPr>
          <w:b/>
        </w:rPr>
        <w:t>UT Health Science Center at San Antonio</w:t>
      </w:r>
    </w:p>
    <w:p w:rsidR="0028158D" w:rsidRDefault="0028158D" w:rsidP="0028158D">
      <w:pPr>
        <w:spacing w:after="0"/>
      </w:pPr>
      <w:r>
        <w:t>Gail Madison-Brown</w:t>
      </w:r>
    </w:p>
    <w:p w:rsidR="0028158D" w:rsidRDefault="0028158D" w:rsidP="0028158D">
      <w:pPr>
        <w:spacing w:after="0"/>
      </w:pPr>
      <w:r>
        <w:t>Chief Compliance Officer</w:t>
      </w:r>
    </w:p>
    <w:p w:rsidR="0028158D" w:rsidRDefault="00076B2F" w:rsidP="0028158D">
      <w:pPr>
        <w:spacing w:after="0"/>
      </w:pPr>
      <w:hyperlink r:id="rId11" w:history="1">
        <w:r w:rsidR="0028158D" w:rsidRPr="00807946">
          <w:rPr>
            <w:rStyle w:val="Hyperlink"/>
          </w:rPr>
          <w:t>MadisonBrown@uthscsa.edu</w:t>
        </w:r>
      </w:hyperlink>
    </w:p>
    <w:p w:rsidR="0028158D" w:rsidRDefault="0028158D" w:rsidP="0028158D">
      <w:pPr>
        <w:spacing w:after="0"/>
      </w:pPr>
      <w:r>
        <w:t>(210) 567-</w:t>
      </w:r>
      <w:proofErr w:type="gramStart"/>
      <w:r>
        <w:t xml:space="preserve">2014  </w:t>
      </w:r>
      <w:proofErr w:type="spellStart"/>
      <w:r>
        <w:t>Ofc</w:t>
      </w:r>
      <w:proofErr w:type="spellEnd"/>
      <w:proofErr w:type="gramEnd"/>
      <w:r>
        <w:t>.</w:t>
      </w:r>
    </w:p>
    <w:p w:rsidR="0028158D" w:rsidRDefault="0028158D" w:rsidP="0028158D">
      <w:pPr>
        <w:spacing w:after="0"/>
      </w:pPr>
      <w:r>
        <w:t>(210) 567-</w:t>
      </w:r>
      <w:proofErr w:type="gramStart"/>
      <w:r>
        <w:t>9285  Fax</w:t>
      </w:r>
      <w:proofErr w:type="gramEnd"/>
    </w:p>
    <w:p w:rsidR="0028158D" w:rsidRDefault="0028158D" w:rsidP="0028158D">
      <w:pPr>
        <w:spacing w:after="0"/>
      </w:pPr>
    </w:p>
    <w:p w:rsidR="0028158D" w:rsidRDefault="0028158D" w:rsidP="0028158D">
      <w:pPr>
        <w:spacing w:after="0"/>
      </w:pPr>
      <w:r w:rsidRPr="0028158D">
        <w:rPr>
          <w:b/>
        </w:rPr>
        <w:t>UT Health Science Center at Tyler</w:t>
      </w:r>
      <w:r>
        <w:tab/>
      </w:r>
    </w:p>
    <w:p w:rsidR="0028158D" w:rsidRDefault="0028158D" w:rsidP="0028158D">
      <w:pPr>
        <w:spacing w:after="0"/>
      </w:pPr>
      <w:r>
        <w:t>Terry Witter</w:t>
      </w:r>
    </w:p>
    <w:p w:rsidR="0028158D" w:rsidRDefault="0028158D" w:rsidP="0028158D">
      <w:pPr>
        <w:spacing w:after="0"/>
      </w:pPr>
      <w:r>
        <w:t>Staff Attorney</w:t>
      </w:r>
      <w:r>
        <w:tab/>
      </w:r>
    </w:p>
    <w:p w:rsidR="0028158D" w:rsidRDefault="00076B2F" w:rsidP="0028158D">
      <w:pPr>
        <w:spacing w:after="0"/>
      </w:pPr>
      <w:hyperlink r:id="rId12" w:history="1">
        <w:r w:rsidR="0028158D" w:rsidRPr="00807946">
          <w:rPr>
            <w:rStyle w:val="Hyperlink"/>
          </w:rPr>
          <w:t>terry.witter@uthct.edu</w:t>
        </w:r>
      </w:hyperlink>
    </w:p>
    <w:p w:rsidR="0028158D" w:rsidRDefault="0028158D" w:rsidP="0028158D">
      <w:pPr>
        <w:spacing w:after="0"/>
      </w:pPr>
      <w:r>
        <w:t>(903) 877-</w:t>
      </w:r>
      <w:proofErr w:type="gramStart"/>
      <w:r>
        <w:t xml:space="preserve">7704  </w:t>
      </w:r>
      <w:proofErr w:type="spellStart"/>
      <w:r>
        <w:t>Ofc</w:t>
      </w:r>
      <w:proofErr w:type="spellEnd"/>
      <w:proofErr w:type="gramEnd"/>
    </w:p>
    <w:p w:rsidR="0028158D" w:rsidRDefault="0028158D" w:rsidP="0028158D">
      <w:pPr>
        <w:spacing w:after="0"/>
      </w:pPr>
      <w:r>
        <w:t>(903) 877-</w:t>
      </w:r>
      <w:proofErr w:type="gramStart"/>
      <w:r>
        <w:t>5648  Fax</w:t>
      </w:r>
      <w:proofErr w:type="gramEnd"/>
    </w:p>
    <w:p w:rsidR="0028158D" w:rsidRDefault="0028158D" w:rsidP="0028158D">
      <w:pPr>
        <w:spacing w:after="0"/>
      </w:pPr>
    </w:p>
    <w:p w:rsidR="00C95003" w:rsidRPr="00C95003" w:rsidRDefault="00C95003" w:rsidP="0028158D">
      <w:pPr>
        <w:spacing w:after="0"/>
        <w:rPr>
          <w:b/>
        </w:rPr>
      </w:pPr>
    </w:p>
    <w:p w:rsidR="0028158D" w:rsidRDefault="0028158D" w:rsidP="0028158D">
      <w:pPr>
        <w:spacing w:after="0"/>
      </w:pPr>
    </w:p>
    <w:p w:rsidR="0028158D" w:rsidRDefault="0028158D" w:rsidP="0028158D">
      <w:pPr>
        <w:spacing w:after="0"/>
      </w:pPr>
    </w:p>
    <w:p w:rsidR="0028158D" w:rsidRDefault="0028158D" w:rsidP="0028158D">
      <w:pPr>
        <w:spacing w:after="0"/>
        <w:rPr>
          <w:b/>
        </w:rPr>
      </w:pPr>
    </w:p>
    <w:p w:rsidR="0028158D" w:rsidRPr="0028158D" w:rsidRDefault="0028158D" w:rsidP="0028158D">
      <w:pPr>
        <w:spacing w:after="0"/>
        <w:rPr>
          <w:b/>
        </w:rPr>
      </w:pPr>
      <w:r w:rsidRPr="0028158D">
        <w:rPr>
          <w:b/>
        </w:rPr>
        <w:t>UT MD Anderson Cancer Center</w:t>
      </w:r>
    </w:p>
    <w:p w:rsidR="0028158D" w:rsidRDefault="0028158D" w:rsidP="0028158D">
      <w:pPr>
        <w:spacing w:after="0"/>
      </w:pPr>
      <w:r>
        <w:t>Krista Barnes, J.D.</w:t>
      </w:r>
    </w:p>
    <w:p w:rsidR="0028158D" w:rsidRPr="0028158D" w:rsidRDefault="0028158D" w:rsidP="0028158D">
      <w:pPr>
        <w:spacing w:after="0"/>
        <w:rPr>
          <w:sz w:val="20"/>
          <w:szCs w:val="20"/>
        </w:rPr>
      </w:pPr>
      <w:r w:rsidRPr="0028158D">
        <w:rPr>
          <w:sz w:val="20"/>
          <w:szCs w:val="20"/>
        </w:rPr>
        <w:t>Senior Legal Officer/Institutional Compliance Officer</w:t>
      </w:r>
      <w:r w:rsidRPr="0028158D">
        <w:rPr>
          <w:sz w:val="20"/>
          <w:szCs w:val="20"/>
        </w:rPr>
        <w:tab/>
      </w:r>
    </w:p>
    <w:p w:rsidR="0028158D" w:rsidRDefault="00076B2F" w:rsidP="0028158D">
      <w:pPr>
        <w:spacing w:after="0"/>
      </w:pPr>
      <w:hyperlink r:id="rId13" w:history="1">
        <w:r w:rsidR="0028158D" w:rsidRPr="00807946">
          <w:rPr>
            <w:rStyle w:val="Hyperlink"/>
          </w:rPr>
          <w:t>kmbarnes@mdanderson.org</w:t>
        </w:r>
      </w:hyperlink>
    </w:p>
    <w:p w:rsidR="0028158D" w:rsidRDefault="0028158D" w:rsidP="0028158D">
      <w:pPr>
        <w:spacing w:after="0"/>
      </w:pPr>
      <w:r>
        <w:t>(713) 792-</w:t>
      </w:r>
      <w:proofErr w:type="gramStart"/>
      <w:r>
        <w:t xml:space="preserve">2511  </w:t>
      </w:r>
      <w:proofErr w:type="spellStart"/>
      <w:r>
        <w:t>Ofc</w:t>
      </w:r>
      <w:proofErr w:type="spellEnd"/>
      <w:proofErr w:type="gramEnd"/>
      <w:r>
        <w:t>.</w:t>
      </w:r>
    </w:p>
    <w:p w:rsidR="0028158D" w:rsidRDefault="0028158D" w:rsidP="0028158D">
      <w:pPr>
        <w:spacing w:after="0"/>
      </w:pPr>
      <w:r>
        <w:t>(713) 563-</w:t>
      </w:r>
      <w:proofErr w:type="gramStart"/>
      <w:r>
        <w:t>4324  Fax</w:t>
      </w:r>
      <w:proofErr w:type="gramEnd"/>
    </w:p>
    <w:p w:rsidR="0028158D" w:rsidRDefault="0028158D" w:rsidP="0028158D">
      <w:pPr>
        <w:spacing w:after="0"/>
      </w:pPr>
    </w:p>
    <w:p w:rsidR="0028158D" w:rsidRDefault="0028158D" w:rsidP="0028158D">
      <w:pPr>
        <w:spacing w:after="0"/>
      </w:pPr>
      <w:r w:rsidRPr="0028158D">
        <w:rPr>
          <w:b/>
        </w:rPr>
        <w:t>UT Medical Branch at Galveston</w:t>
      </w:r>
      <w:r>
        <w:tab/>
      </w:r>
    </w:p>
    <w:p w:rsidR="0028158D" w:rsidRDefault="0028158D" w:rsidP="0028158D">
      <w:pPr>
        <w:spacing w:after="0"/>
      </w:pPr>
      <w:r>
        <w:t>Shelly Witter</w:t>
      </w:r>
      <w:r>
        <w:tab/>
      </w:r>
    </w:p>
    <w:p w:rsidR="0028158D" w:rsidRDefault="0028158D" w:rsidP="0028158D">
      <w:pPr>
        <w:spacing w:after="0"/>
      </w:pPr>
      <w:r>
        <w:t>Director of Compliance Programs</w:t>
      </w:r>
    </w:p>
    <w:p w:rsidR="0028158D" w:rsidRDefault="00076B2F" w:rsidP="0028158D">
      <w:pPr>
        <w:spacing w:after="0"/>
      </w:pPr>
      <w:hyperlink r:id="rId14" w:history="1">
        <w:r w:rsidR="0028158D" w:rsidRPr="00807946">
          <w:rPr>
            <w:rStyle w:val="Hyperlink"/>
          </w:rPr>
          <w:t>switter@utmb.edu</w:t>
        </w:r>
      </w:hyperlink>
    </w:p>
    <w:p w:rsidR="0028158D" w:rsidRDefault="0028158D" w:rsidP="0028158D">
      <w:pPr>
        <w:spacing w:after="0"/>
      </w:pPr>
      <w:r>
        <w:t>(409) 747-</w:t>
      </w:r>
      <w:proofErr w:type="gramStart"/>
      <w:r>
        <w:t xml:space="preserve">8774  </w:t>
      </w:r>
      <w:proofErr w:type="spellStart"/>
      <w:r>
        <w:t>Ofc</w:t>
      </w:r>
      <w:proofErr w:type="spellEnd"/>
      <w:proofErr w:type="gramEnd"/>
      <w:r>
        <w:t>.</w:t>
      </w:r>
    </w:p>
    <w:p w:rsidR="0028158D" w:rsidRDefault="0028158D" w:rsidP="0028158D">
      <w:pPr>
        <w:spacing w:after="0"/>
      </w:pPr>
      <w:r>
        <w:tab/>
      </w:r>
    </w:p>
    <w:p w:rsidR="0028158D" w:rsidRDefault="0028158D" w:rsidP="0028158D">
      <w:pPr>
        <w:spacing w:after="0"/>
      </w:pPr>
      <w:r w:rsidRPr="0028158D">
        <w:rPr>
          <w:b/>
        </w:rPr>
        <w:t>UT Southwest</w:t>
      </w:r>
      <w:r w:rsidR="00D67104">
        <w:rPr>
          <w:b/>
        </w:rPr>
        <w:t>ern</w:t>
      </w:r>
      <w:r w:rsidRPr="0028158D">
        <w:rPr>
          <w:b/>
        </w:rPr>
        <w:t xml:space="preserve"> Medical Center</w:t>
      </w:r>
    </w:p>
    <w:p w:rsidR="0028158D" w:rsidRDefault="0028158D" w:rsidP="0028158D">
      <w:pPr>
        <w:spacing w:after="0"/>
      </w:pPr>
      <w:r>
        <w:t xml:space="preserve">Jose </w:t>
      </w:r>
      <w:proofErr w:type="spellStart"/>
      <w:r>
        <w:t>Tabuena</w:t>
      </w:r>
      <w:proofErr w:type="spellEnd"/>
      <w:r>
        <w:tab/>
      </w:r>
    </w:p>
    <w:p w:rsidR="0028158D" w:rsidRDefault="0028158D" w:rsidP="0028158D">
      <w:pPr>
        <w:spacing w:after="0"/>
      </w:pPr>
      <w:r>
        <w:t>Privacy Officer</w:t>
      </w:r>
    </w:p>
    <w:p w:rsidR="0028158D" w:rsidRDefault="00076B2F" w:rsidP="0028158D">
      <w:pPr>
        <w:spacing w:after="0"/>
      </w:pPr>
      <w:hyperlink r:id="rId15" w:history="1">
        <w:r w:rsidR="0028158D" w:rsidRPr="00807946">
          <w:rPr>
            <w:rStyle w:val="Hyperlink"/>
          </w:rPr>
          <w:t>jose.tabuena@utsouthwestern.edu</w:t>
        </w:r>
      </w:hyperlink>
    </w:p>
    <w:p w:rsidR="0028158D" w:rsidRDefault="0028158D" w:rsidP="0028158D">
      <w:pPr>
        <w:spacing w:after="0"/>
      </w:pPr>
      <w:r>
        <w:t>(214) 648-</w:t>
      </w:r>
      <w:proofErr w:type="gramStart"/>
      <w:r>
        <w:t xml:space="preserve">6080  </w:t>
      </w:r>
      <w:proofErr w:type="spellStart"/>
      <w:r>
        <w:t>Ofc</w:t>
      </w:r>
      <w:proofErr w:type="spellEnd"/>
      <w:proofErr w:type="gramEnd"/>
      <w:r>
        <w:t>.</w:t>
      </w:r>
    </w:p>
    <w:p w:rsidR="0028158D" w:rsidRDefault="0028158D" w:rsidP="00E81E69">
      <w:pPr>
        <w:spacing w:after="0"/>
        <w:rPr>
          <w:b/>
        </w:rPr>
      </w:pPr>
    </w:p>
    <w:p w:rsidR="00EA7029" w:rsidRDefault="00E81E69" w:rsidP="00E81E69">
      <w:pPr>
        <w:spacing w:after="0"/>
      </w:pPr>
      <w:r w:rsidRPr="00EA7029">
        <w:rPr>
          <w:b/>
        </w:rPr>
        <w:t>UT System Administration</w:t>
      </w:r>
      <w:r>
        <w:tab/>
      </w:r>
    </w:p>
    <w:p w:rsidR="00EE5AC9" w:rsidRDefault="00EE5AC9" w:rsidP="00EE5AC9">
      <w:pPr>
        <w:spacing w:after="0"/>
      </w:pPr>
      <w:r>
        <w:t>Cristina Blanton</w:t>
      </w:r>
    </w:p>
    <w:p w:rsidR="00EE5AC9" w:rsidRDefault="00EE5AC9" w:rsidP="00EE5AC9">
      <w:pPr>
        <w:spacing w:after="0"/>
      </w:pPr>
      <w:r>
        <w:t xml:space="preserve">Assistant Systemwide Compliance Officer </w:t>
      </w:r>
    </w:p>
    <w:p w:rsidR="00EE5AC9" w:rsidRDefault="00076B2F" w:rsidP="00EE5AC9">
      <w:pPr>
        <w:spacing w:after="0"/>
      </w:pPr>
      <w:hyperlink r:id="rId16" w:history="1">
        <w:r w:rsidR="00EE5AC9">
          <w:rPr>
            <w:rStyle w:val="Hyperlink"/>
          </w:rPr>
          <w:t>cblanton@utsystem.edu</w:t>
        </w:r>
      </w:hyperlink>
    </w:p>
    <w:p w:rsidR="00EE5AC9" w:rsidRDefault="00EE5AC9" w:rsidP="00EE5AC9">
      <w:pPr>
        <w:spacing w:after="0"/>
      </w:pPr>
      <w:r>
        <w:t xml:space="preserve">(512) 852-3264 </w:t>
      </w:r>
      <w:proofErr w:type="spellStart"/>
      <w:r>
        <w:t>Ofc</w:t>
      </w:r>
      <w:proofErr w:type="spellEnd"/>
      <w:r>
        <w:t>.</w:t>
      </w:r>
    </w:p>
    <w:p w:rsidR="00447B52" w:rsidRDefault="00447B52" w:rsidP="00EE5AC9">
      <w:pPr>
        <w:spacing w:after="0"/>
      </w:pPr>
    </w:p>
    <w:p w:rsidR="00C95003" w:rsidRDefault="00C95003" w:rsidP="00EE5AC9">
      <w:pPr>
        <w:spacing w:after="0"/>
      </w:pPr>
    </w:p>
    <w:p w:rsidR="00C95003" w:rsidRDefault="00C95003" w:rsidP="00EE5AC9">
      <w:pPr>
        <w:spacing w:after="0"/>
      </w:pPr>
    </w:p>
    <w:p w:rsidR="00C95003" w:rsidRDefault="00C95003" w:rsidP="00EE5AC9">
      <w:pPr>
        <w:spacing w:after="0"/>
      </w:pPr>
    </w:p>
    <w:p w:rsidR="00C95003" w:rsidRDefault="00C95003" w:rsidP="00EE5AC9">
      <w:pPr>
        <w:spacing w:after="0"/>
      </w:pPr>
    </w:p>
    <w:p w:rsidR="00C95003" w:rsidRDefault="00C95003" w:rsidP="00EE5AC9">
      <w:pPr>
        <w:spacing w:after="0"/>
      </w:pPr>
    </w:p>
    <w:p w:rsidR="00C95003" w:rsidRDefault="00C95003" w:rsidP="00EE5AC9">
      <w:pPr>
        <w:spacing w:after="0"/>
      </w:pPr>
    </w:p>
    <w:p w:rsidR="00C95003" w:rsidRDefault="00C95003" w:rsidP="00EE5AC9">
      <w:pPr>
        <w:spacing w:after="0"/>
      </w:pPr>
    </w:p>
    <w:p w:rsidR="00C95003" w:rsidRDefault="00C95003" w:rsidP="00EE5AC9">
      <w:pPr>
        <w:spacing w:after="0"/>
      </w:pPr>
    </w:p>
    <w:p w:rsidR="00C95003" w:rsidRDefault="00C95003" w:rsidP="00EE5AC9">
      <w:pPr>
        <w:spacing w:after="0"/>
      </w:pPr>
    </w:p>
    <w:p w:rsidR="00C95003" w:rsidRDefault="00C95003" w:rsidP="00EE5AC9">
      <w:pPr>
        <w:spacing w:after="0"/>
      </w:pPr>
    </w:p>
    <w:p w:rsidR="00C95003" w:rsidRDefault="00C95003" w:rsidP="00EE5AC9">
      <w:pPr>
        <w:spacing w:after="0"/>
      </w:pPr>
    </w:p>
    <w:p w:rsidR="00C95003" w:rsidRDefault="00C95003" w:rsidP="00EE5AC9">
      <w:pPr>
        <w:spacing w:after="0"/>
      </w:pPr>
    </w:p>
    <w:p w:rsidR="00C95003" w:rsidRDefault="00C95003" w:rsidP="00EE5AC9">
      <w:pPr>
        <w:spacing w:after="0"/>
      </w:pPr>
    </w:p>
    <w:p w:rsidR="00C95003" w:rsidRDefault="00C95003" w:rsidP="00EE5AC9">
      <w:pPr>
        <w:spacing w:after="0"/>
      </w:pPr>
    </w:p>
    <w:sectPr w:rsidR="00C95003" w:rsidSect="00CA2479">
      <w:headerReference w:type="default" r:id="rId1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89B" w:rsidRDefault="00E5289B" w:rsidP="00CA2479">
      <w:pPr>
        <w:spacing w:after="0" w:line="240" w:lineRule="auto"/>
      </w:pPr>
      <w:r>
        <w:separator/>
      </w:r>
    </w:p>
  </w:endnote>
  <w:endnote w:type="continuationSeparator" w:id="0">
    <w:p w:rsidR="00E5289B" w:rsidRDefault="00E5289B" w:rsidP="00CA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89B" w:rsidRDefault="00E5289B" w:rsidP="00CA2479">
      <w:pPr>
        <w:spacing w:after="0" w:line="240" w:lineRule="auto"/>
      </w:pPr>
      <w:r>
        <w:separator/>
      </w:r>
    </w:p>
  </w:footnote>
  <w:footnote w:type="continuationSeparator" w:id="0">
    <w:p w:rsidR="00E5289B" w:rsidRDefault="00E5289B" w:rsidP="00CA2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479" w:rsidRPr="00CA2479" w:rsidRDefault="00CA2479" w:rsidP="00CA2479">
    <w:pPr>
      <w:pStyle w:val="Header"/>
      <w:jc w:val="center"/>
      <w:rPr>
        <w:b/>
        <w:sz w:val="32"/>
        <w:szCs w:val="32"/>
      </w:rPr>
    </w:pPr>
    <w:r w:rsidRPr="00CA2479">
      <w:rPr>
        <w:b/>
        <w:sz w:val="32"/>
        <w:szCs w:val="32"/>
      </w:rPr>
      <w:t xml:space="preserve">UT System </w:t>
    </w:r>
    <w:r w:rsidR="0028158D">
      <w:rPr>
        <w:b/>
        <w:sz w:val="32"/>
        <w:szCs w:val="32"/>
      </w:rPr>
      <w:t>HIPAA Privacy Officers</w:t>
    </w:r>
  </w:p>
  <w:p w:rsidR="00CA2479" w:rsidRPr="00CA2479" w:rsidRDefault="00CA2479" w:rsidP="00CA2479">
    <w:pPr>
      <w:pStyle w:val="Header"/>
      <w:jc w:val="center"/>
      <w:rPr>
        <w:b/>
        <w:sz w:val="24"/>
        <w:szCs w:val="24"/>
      </w:rPr>
    </w:pPr>
    <w:r w:rsidRPr="00CA2479">
      <w:rPr>
        <w:b/>
        <w:sz w:val="24"/>
        <w:szCs w:val="24"/>
      </w:rPr>
      <w:t xml:space="preserve">(As of </w:t>
    </w:r>
    <w:r w:rsidR="00C95003">
      <w:rPr>
        <w:b/>
        <w:sz w:val="24"/>
        <w:szCs w:val="24"/>
      </w:rPr>
      <w:t>September</w:t>
    </w:r>
    <w:r w:rsidRPr="00CA2479">
      <w:rPr>
        <w:b/>
        <w:sz w:val="24"/>
        <w:szCs w:val="24"/>
      </w:rPr>
      <w:t xml:space="preserve"> 1</w:t>
    </w:r>
    <w:r w:rsidR="00C95003">
      <w:rPr>
        <w:b/>
        <w:sz w:val="24"/>
        <w:szCs w:val="24"/>
      </w:rPr>
      <w:t>4</w:t>
    </w:r>
    <w:r w:rsidRPr="00CA2479">
      <w:rPr>
        <w:b/>
        <w:sz w:val="24"/>
        <w:szCs w:val="24"/>
      </w:rPr>
      <w:t>, 201</w:t>
    </w:r>
    <w:r w:rsidR="00C95003">
      <w:rPr>
        <w:b/>
        <w:sz w:val="24"/>
        <w:szCs w:val="24"/>
      </w:rPr>
      <w:t>7</w:t>
    </w:r>
    <w:r w:rsidRPr="00CA2479">
      <w:rPr>
        <w:b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AA"/>
    <w:rsid w:val="00076B2F"/>
    <w:rsid w:val="0028158D"/>
    <w:rsid w:val="003408A6"/>
    <w:rsid w:val="00400F5B"/>
    <w:rsid w:val="00447B52"/>
    <w:rsid w:val="005032AA"/>
    <w:rsid w:val="005C3147"/>
    <w:rsid w:val="005D43FB"/>
    <w:rsid w:val="007A0793"/>
    <w:rsid w:val="008816FC"/>
    <w:rsid w:val="008B3B3A"/>
    <w:rsid w:val="00A33C78"/>
    <w:rsid w:val="00C74468"/>
    <w:rsid w:val="00C94881"/>
    <w:rsid w:val="00C95003"/>
    <w:rsid w:val="00CA2479"/>
    <w:rsid w:val="00D67104"/>
    <w:rsid w:val="00E5289B"/>
    <w:rsid w:val="00E81E69"/>
    <w:rsid w:val="00EA7029"/>
    <w:rsid w:val="00EE5AC9"/>
    <w:rsid w:val="00F4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8038249-6C2B-4711-8828-7DCA4D1E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1E6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479"/>
  </w:style>
  <w:style w:type="paragraph" w:styleId="Footer">
    <w:name w:val="footer"/>
    <w:basedOn w:val="Normal"/>
    <w:link w:val="FooterChar"/>
    <w:uiPriority w:val="99"/>
    <w:unhideWhenUsed/>
    <w:rsid w:val="00CA2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479"/>
  </w:style>
  <w:style w:type="paragraph" w:styleId="BalloonText">
    <w:name w:val="Balloon Text"/>
    <w:basedOn w:val="Normal"/>
    <w:link w:val="BalloonTextChar"/>
    <w:uiPriority w:val="99"/>
    <w:semiHidden/>
    <w:unhideWhenUsed/>
    <w:rsid w:val="00CA2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ise@utdallas.edu" TargetMode="External"/><Relationship Id="rId13" Type="http://schemas.openxmlformats.org/officeDocument/2006/relationships/hyperlink" Target="mailto:kmbarnes@mdanderson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graves@austin.utexas.edu" TargetMode="External"/><Relationship Id="rId12" Type="http://schemas.openxmlformats.org/officeDocument/2006/relationships/hyperlink" Target="mailto:terry.witter@uthct.ed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cblanton@utsystem.ed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disonBrown@uthscsa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ose.tabuena@utsouthwestern.edu" TargetMode="External"/><Relationship Id="rId10" Type="http://schemas.openxmlformats.org/officeDocument/2006/relationships/hyperlink" Target="mailto:Christina.F.Solis@uth.tmc.ed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iane.sheppard@utrgv.edu" TargetMode="External"/><Relationship Id="rId14" Type="http://schemas.openxmlformats.org/officeDocument/2006/relationships/hyperlink" Target="mailto:switter@utm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BED3E-B2FE-4EE5-8757-946EDADE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UTSYSTEM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Habibi, Paliman</dc:creator>
  <cp:keywords/>
  <dc:description/>
  <cp:lastModifiedBy>Carson, Cyanna</cp:lastModifiedBy>
  <cp:revision>2</cp:revision>
  <dcterms:created xsi:type="dcterms:W3CDTF">2017-09-15T13:44:00Z</dcterms:created>
  <dcterms:modified xsi:type="dcterms:W3CDTF">2017-09-15T13:44:00Z</dcterms:modified>
</cp:coreProperties>
</file>